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FB" w:rsidRPr="00C0769F" w:rsidRDefault="00CC55CB" w:rsidP="00CC55CB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C0769F">
        <w:rPr>
          <w:rFonts w:asciiTheme="majorHAnsi" w:hAnsiTheme="majorHAnsi"/>
          <w:b/>
          <w:sz w:val="40"/>
          <w:szCs w:val="40"/>
        </w:rPr>
        <w:t>Figurative Language Cheat Sheet</w:t>
      </w:r>
    </w:p>
    <w:p w:rsidR="00CC55CB" w:rsidRDefault="00CC55CB" w:rsidP="00CC55CB">
      <w:pPr>
        <w:jc w:val="center"/>
      </w:pPr>
    </w:p>
    <w:p w:rsidR="00CC55CB" w:rsidRPr="00CC55CB" w:rsidRDefault="00CC55CB" w:rsidP="00CC55CB">
      <w:r w:rsidRPr="00CC55CB">
        <w:rPr>
          <w:rFonts w:ascii="Berlin Sans FB Demi" w:hAnsi="Berlin Sans FB Demi"/>
          <w:sz w:val="24"/>
          <w:szCs w:val="24"/>
        </w:rPr>
        <w:t>Simile</w:t>
      </w:r>
      <w:r>
        <w:t xml:space="preserve"> - </w:t>
      </w:r>
      <w:r w:rsidRPr="00CC55CB">
        <w:t>The definition of a simile is a figure of speech where two unlike things are compared, generally by using the word like or as. (</w:t>
      </w:r>
      <w:proofErr w:type="gramStart"/>
      <w:r w:rsidRPr="00CC55CB">
        <w:t>noun</w:t>
      </w:r>
      <w:proofErr w:type="gramEnd"/>
      <w:r w:rsidRPr="00CC55CB">
        <w:t xml:space="preserve">) </w:t>
      </w:r>
    </w:p>
    <w:p w:rsidR="00CC55CB" w:rsidRPr="00BC1E37" w:rsidRDefault="00CC55CB" w:rsidP="00CC55CB">
      <w:pPr>
        <w:rPr>
          <w:b/>
        </w:rPr>
      </w:pPr>
      <w:r w:rsidRPr="00E07C91">
        <w:rPr>
          <w:i/>
        </w:rPr>
        <w:t xml:space="preserve">An example of a simile </w:t>
      </w:r>
      <w:r w:rsidRPr="00BC1E37">
        <w:rPr>
          <w:i/>
        </w:rPr>
        <w:t>is</w:t>
      </w:r>
      <w:r w:rsidR="00BC1E37" w:rsidRPr="00BC1E37">
        <w:rPr>
          <w:b/>
        </w:rPr>
        <w:t xml:space="preserve"> "He is as sweet as honey</w:t>
      </w:r>
      <w:r w:rsidRPr="00BC1E37">
        <w:rPr>
          <w:b/>
        </w:rPr>
        <w:t>."</w:t>
      </w:r>
    </w:p>
    <w:p w:rsidR="00E07C91" w:rsidRDefault="00E07C91" w:rsidP="00CC55CB">
      <w:pPr>
        <w:rPr>
          <w:rFonts w:ascii="Berlin Sans FB Demi" w:hAnsi="Berlin Sans FB Demi"/>
          <w:sz w:val="24"/>
          <w:szCs w:val="24"/>
        </w:rPr>
      </w:pPr>
    </w:p>
    <w:p w:rsidR="00CC55CB" w:rsidRPr="00CC55CB" w:rsidRDefault="00CC55CB" w:rsidP="00CC55CB">
      <w:r w:rsidRPr="00CC55CB">
        <w:rPr>
          <w:rFonts w:ascii="Berlin Sans FB Demi" w:hAnsi="Berlin Sans FB Demi"/>
          <w:sz w:val="24"/>
          <w:szCs w:val="24"/>
        </w:rPr>
        <w:t>Metaphor</w:t>
      </w:r>
      <w:r>
        <w:t xml:space="preserve"> </w:t>
      </w:r>
      <w:r w:rsidRPr="00E07C91">
        <w:rPr>
          <w:b/>
        </w:rPr>
        <w:t xml:space="preserve">- </w:t>
      </w:r>
      <w:r w:rsidRPr="00CC55CB">
        <w:t>The definition of a metaphor is a word or phrase used to compare two unlike objects, ideas, thoughts or feelings to provide a clearer description. (</w:t>
      </w:r>
      <w:proofErr w:type="gramStart"/>
      <w:r w:rsidRPr="00CC55CB">
        <w:t>noun</w:t>
      </w:r>
      <w:proofErr w:type="gramEnd"/>
      <w:r w:rsidRPr="00CC55CB">
        <w:t xml:space="preserve">) </w:t>
      </w:r>
    </w:p>
    <w:p w:rsidR="00CC55CB" w:rsidRPr="00E07C91" w:rsidRDefault="00CC55CB" w:rsidP="00CC55CB">
      <w:pPr>
        <w:rPr>
          <w:b/>
        </w:rPr>
      </w:pPr>
      <w:r w:rsidRPr="00E07C91">
        <w:rPr>
          <w:i/>
        </w:rPr>
        <w:t>An example of a metaphor is</w:t>
      </w:r>
      <w:r w:rsidRPr="00CC55CB">
        <w:t xml:space="preserve"> </w:t>
      </w:r>
      <w:r w:rsidRPr="00E07C91">
        <w:rPr>
          <w:b/>
        </w:rPr>
        <w:t>calling the dependable father a rock.</w:t>
      </w:r>
    </w:p>
    <w:p w:rsidR="00E07C91" w:rsidRDefault="00E07C91" w:rsidP="00E07C91">
      <w:pPr>
        <w:rPr>
          <w:rFonts w:ascii="Berlin Sans FB Demi" w:hAnsi="Berlin Sans FB Demi"/>
          <w:sz w:val="24"/>
          <w:szCs w:val="24"/>
        </w:rPr>
      </w:pPr>
    </w:p>
    <w:p w:rsidR="00E07C91" w:rsidRPr="00E07C91" w:rsidRDefault="00E07C91" w:rsidP="00E07C91">
      <w:r w:rsidRPr="00E07C91">
        <w:rPr>
          <w:rFonts w:ascii="Berlin Sans FB Demi" w:hAnsi="Berlin Sans FB Demi"/>
          <w:sz w:val="24"/>
          <w:szCs w:val="24"/>
        </w:rPr>
        <w:t>Alliteration</w:t>
      </w:r>
      <w:r>
        <w:t xml:space="preserve"> </w:t>
      </w:r>
      <w:r w:rsidRPr="00E07C91">
        <w:rPr>
          <w:b/>
        </w:rPr>
        <w:t xml:space="preserve">- </w:t>
      </w:r>
      <w:r w:rsidRPr="00E07C91">
        <w:t>The definition of alliteration is a grammatical term meaning two or more words in a row starting with the same sounds. (</w:t>
      </w:r>
      <w:proofErr w:type="gramStart"/>
      <w:r w:rsidRPr="00E07C91">
        <w:t>noun</w:t>
      </w:r>
      <w:proofErr w:type="gramEnd"/>
      <w:r w:rsidRPr="00E07C91">
        <w:t xml:space="preserve">) </w:t>
      </w:r>
    </w:p>
    <w:p w:rsidR="00E07C91" w:rsidRPr="00E07C91" w:rsidRDefault="00E07C91" w:rsidP="00E07C91">
      <w:r w:rsidRPr="00E07C91">
        <w:rPr>
          <w:i/>
        </w:rPr>
        <w:t>An example of alliteration is</w:t>
      </w:r>
      <w:r w:rsidRPr="00E07C91">
        <w:t xml:space="preserve"> to write, </w:t>
      </w:r>
      <w:r w:rsidRPr="00E07C91">
        <w:rPr>
          <w:b/>
        </w:rPr>
        <w:t>“...winds whipping wildly.”</w:t>
      </w:r>
    </w:p>
    <w:p w:rsidR="00CC55CB" w:rsidRDefault="00CC55CB" w:rsidP="00CC55CB"/>
    <w:p w:rsidR="00E07C91" w:rsidRPr="00E07C91" w:rsidRDefault="00E07C91" w:rsidP="00E07C91">
      <w:r w:rsidRPr="00E07C91">
        <w:rPr>
          <w:rFonts w:ascii="Berlin Sans FB Demi" w:hAnsi="Berlin Sans FB Demi"/>
          <w:b/>
          <w:sz w:val="24"/>
          <w:szCs w:val="24"/>
        </w:rPr>
        <w:t>Personification</w:t>
      </w:r>
      <w:r>
        <w:t xml:space="preserve"> </w:t>
      </w:r>
      <w:r w:rsidRPr="00E07C91">
        <w:rPr>
          <w:b/>
        </w:rPr>
        <w:t>–</w:t>
      </w:r>
      <w:r>
        <w:t xml:space="preserve"> The definition of personification is </w:t>
      </w:r>
      <w:r w:rsidRPr="00E07C91">
        <w:t>giving human characteristics to non-living things or ideas. (</w:t>
      </w:r>
      <w:proofErr w:type="gramStart"/>
      <w:r w:rsidRPr="00E07C91">
        <w:t>noun</w:t>
      </w:r>
      <w:proofErr w:type="gramEnd"/>
      <w:r w:rsidRPr="00E07C91">
        <w:t xml:space="preserve">) </w:t>
      </w:r>
    </w:p>
    <w:p w:rsidR="00E07C91" w:rsidRDefault="00E07C91" w:rsidP="00E07C91">
      <w:pPr>
        <w:rPr>
          <w:i/>
        </w:rPr>
      </w:pPr>
      <w:r w:rsidRPr="00E07C91">
        <w:rPr>
          <w:b/>
        </w:rPr>
        <w:t>An author describing the sun smiling on a field of flowers</w:t>
      </w:r>
      <w:r w:rsidRPr="00E07C91">
        <w:t xml:space="preserve"> </w:t>
      </w:r>
      <w:r w:rsidRPr="00E07C91">
        <w:rPr>
          <w:i/>
        </w:rPr>
        <w:t>is an example of personification.</w:t>
      </w:r>
    </w:p>
    <w:p w:rsidR="00E07C91" w:rsidRDefault="00E07C91" w:rsidP="00E07C91">
      <w:pPr>
        <w:rPr>
          <w:i/>
        </w:rPr>
      </w:pPr>
    </w:p>
    <w:p w:rsidR="00E07C91" w:rsidRPr="00E07C91" w:rsidRDefault="00E07C91" w:rsidP="00E07C91">
      <w:proofErr w:type="spellStart"/>
      <w:r>
        <w:rPr>
          <w:rFonts w:ascii="Berlin Sans FB Demi" w:hAnsi="Berlin Sans FB Demi"/>
          <w:b/>
          <w:sz w:val="24"/>
          <w:szCs w:val="24"/>
        </w:rPr>
        <w:t>Onomatopeia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– </w:t>
      </w:r>
      <w:r>
        <w:rPr>
          <w:rFonts w:cstheme="minorHAnsi"/>
        </w:rPr>
        <w:t xml:space="preserve">The definition of </w:t>
      </w:r>
      <w:r>
        <w:t>o</w:t>
      </w:r>
      <w:r w:rsidRPr="00E07C91">
        <w:t>nomatopoeia is defined as a word that sounds like the common sound of the object it is describing. (</w:t>
      </w:r>
      <w:proofErr w:type="gramStart"/>
      <w:r w:rsidRPr="00E07C91">
        <w:t>noun</w:t>
      </w:r>
      <w:proofErr w:type="gramEnd"/>
      <w:r w:rsidRPr="00E07C91">
        <w:t xml:space="preserve">) </w:t>
      </w:r>
    </w:p>
    <w:p w:rsidR="00E07C91" w:rsidRPr="00E07C91" w:rsidRDefault="00E07C91" w:rsidP="00E07C91">
      <w:pPr>
        <w:rPr>
          <w:b/>
        </w:rPr>
      </w:pPr>
      <w:r w:rsidRPr="00E07C91">
        <w:rPr>
          <w:i/>
        </w:rPr>
        <w:t>An example of onomatopoeia is</w:t>
      </w:r>
      <w:r w:rsidRPr="00E07C91">
        <w:t xml:space="preserve"> </w:t>
      </w:r>
      <w:r w:rsidRPr="00E07C91">
        <w:rPr>
          <w:b/>
        </w:rPr>
        <w:t xml:space="preserve">a train being called a </w:t>
      </w:r>
      <w:proofErr w:type="spellStart"/>
      <w:r w:rsidRPr="00E07C91">
        <w:rPr>
          <w:b/>
        </w:rPr>
        <w:t>choo</w:t>
      </w:r>
      <w:proofErr w:type="spellEnd"/>
      <w:r w:rsidRPr="00E07C91">
        <w:rPr>
          <w:b/>
        </w:rPr>
        <w:t xml:space="preserve"> </w:t>
      </w:r>
      <w:proofErr w:type="spellStart"/>
      <w:r w:rsidRPr="00E07C91">
        <w:rPr>
          <w:b/>
        </w:rPr>
        <w:t>choo</w:t>
      </w:r>
      <w:proofErr w:type="spellEnd"/>
      <w:r w:rsidRPr="00E07C91">
        <w:rPr>
          <w:b/>
        </w:rPr>
        <w:t>.</w:t>
      </w:r>
    </w:p>
    <w:p w:rsidR="00E07C91" w:rsidRDefault="00E07C91" w:rsidP="00E07C91"/>
    <w:p w:rsidR="00E07C91" w:rsidRPr="00E07C91" w:rsidRDefault="00E07C91" w:rsidP="00E07C91">
      <w:r>
        <w:rPr>
          <w:rFonts w:ascii="Berlin Sans FB Demi" w:hAnsi="Berlin Sans FB Demi"/>
          <w:sz w:val="24"/>
          <w:szCs w:val="24"/>
        </w:rPr>
        <w:t xml:space="preserve">Hyperbole - </w:t>
      </w:r>
      <w:r w:rsidRPr="00E07C91">
        <w:t>The definition of hyperbole is a description that is exaggerated for emphasis. (</w:t>
      </w:r>
      <w:proofErr w:type="gramStart"/>
      <w:r w:rsidRPr="00E07C91">
        <w:t>noun</w:t>
      </w:r>
      <w:proofErr w:type="gramEnd"/>
      <w:r w:rsidRPr="00E07C91">
        <w:t xml:space="preserve">) </w:t>
      </w:r>
    </w:p>
    <w:p w:rsidR="00E07C91" w:rsidRPr="00E07C91" w:rsidRDefault="00E07C91" w:rsidP="00E07C91">
      <w:pPr>
        <w:rPr>
          <w:b/>
        </w:rPr>
      </w:pPr>
      <w:r w:rsidRPr="00E07C91">
        <w:rPr>
          <w:i/>
        </w:rPr>
        <w:t>An example of hyperbole is</w:t>
      </w:r>
      <w:r w:rsidRPr="00E07C91">
        <w:t xml:space="preserve"> </w:t>
      </w:r>
      <w:r w:rsidRPr="00E07C91">
        <w:rPr>
          <w:b/>
        </w:rPr>
        <w:t>saying you are so hungry you could eat a horse.</w:t>
      </w:r>
    </w:p>
    <w:p w:rsidR="00E07C91" w:rsidRDefault="00E07C91" w:rsidP="00E07C91"/>
    <w:p w:rsidR="00BC1E37" w:rsidRPr="00BC1E37" w:rsidRDefault="00BC1E37" w:rsidP="00BC1E37">
      <w:pPr>
        <w:rPr>
          <w:rFonts w:cstheme="minorHAnsi"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Idiom </w:t>
      </w:r>
      <w:r w:rsidRPr="00BC1E37">
        <w:rPr>
          <w:rFonts w:ascii="Berlin Sans FB Demi" w:hAnsi="Berlin Sans FB Demi"/>
          <w:b/>
        </w:rPr>
        <w:t xml:space="preserve">- </w:t>
      </w:r>
      <w:r w:rsidRPr="00BC1E37">
        <w:rPr>
          <w:rFonts w:cstheme="minorHAnsi"/>
        </w:rPr>
        <w:t>The definition of an idiom is the language or expressions used by a specific group of people. (</w:t>
      </w:r>
      <w:proofErr w:type="gramStart"/>
      <w:r w:rsidRPr="00BC1E37">
        <w:rPr>
          <w:rFonts w:cstheme="minorHAnsi"/>
        </w:rPr>
        <w:t>noun</w:t>
      </w:r>
      <w:proofErr w:type="gramEnd"/>
      <w:r w:rsidRPr="00BC1E37">
        <w:rPr>
          <w:rFonts w:cstheme="minorHAnsi"/>
        </w:rPr>
        <w:t xml:space="preserve">) </w:t>
      </w:r>
    </w:p>
    <w:p w:rsidR="00BC1E37" w:rsidRPr="00BC1E37" w:rsidRDefault="00BC1E37" w:rsidP="00BC1E37">
      <w:pPr>
        <w:rPr>
          <w:rFonts w:cstheme="minorHAnsi"/>
          <w:b/>
        </w:rPr>
      </w:pPr>
      <w:r w:rsidRPr="00BC1E37">
        <w:rPr>
          <w:rFonts w:cstheme="minorHAnsi"/>
          <w:i/>
        </w:rPr>
        <w:t>An example of idiom is</w:t>
      </w:r>
      <w:r w:rsidRPr="00BC1E37">
        <w:rPr>
          <w:rFonts w:ascii="Berlin Sans FB Demi" w:hAnsi="Berlin Sans FB Demi"/>
          <w:b/>
          <w:sz w:val="24"/>
          <w:szCs w:val="24"/>
        </w:rPr>
        <w:t xml:space="preserve"> </w:t>
      </w:r>
      <w:r w:rsidRPr="00BC1E37">
        <w:rPr>
          <w:rFonts w:cstheme="minorHAnsi"/>
          <w:b/>
        </w:rPr>
        <w:t>the phrase "a dime a dozen."</w:t>
      </w:r>
    </w:p>
    <w:p w:rsidR="00BC1E37" w:rsidRPr="00BC1E37" w:rsidRDefault="00BC1E37" w:rsidP="00E07C91">
      <w:pPr>
        <w:rPr>
          <w:rFonts w:cstheme="minorHAnsi"/>
        </w:rPr>
      </w:pPr>
    </w:p>
    <w:p w:rsidR="00BC1E37" w:rsidRPr="00BC1E37" w:rsidRDefault="00BC1E37" w:rsidP="00BC1E37">
      <w:r>
        <w:rPr>
          <w:rFonts w:ascii="Berlin Sans FB Demi" w:hAnsi="Berlin Sans FB Demi"/>
          <w:b/>
          <w:sz w:val="24"/>
          <w:szCs w:val="24"/>
        </w:rPr>
        <w:t xml:space="preserve">Imagery - </w:t>
      </w:r>
      <w:r w:rsidRPr="00BC1E37">
        <w:t>The definition of imagery is pictures created by the mind or from memory. (</w:t>
      </w:r>
      <w:proofErr w:type="gramStart"/>
      <w:r w:rsidRPr="00BC1E37">
        <w:t>noun</w:t>
      </w:r>
      <w:proofErr w:type="gramEnd"/>
      <w:r w:rsidRPr="00BC1E37">
        <w:t xml:space="preserve">) </w:t>
      </w:r>
    </w:p>
    <w:p w:rsidR="00E07C91" w:rsidRPr="00BC1E37" w:rsidRDefault="00BC1E37" w:rsidP="00CC55CB">
      <w:pPr>
        <w:rPr>
          <w:b/>
        </w:rPr>
      </w:pPr>
      <w:r w:rsidRPr="00BC1E37">
        <w:rPr>
          <w:i/>
        </w:rPr>
        <w:t>An example of imagery is</w:t>
      </w:r>
      <w:r w:rsidRPr="00BC1E37">
        <w:t xml:space="preserve"> a </w:t>
      </w:r>
      <w:r w:rsidRPr="00BC1E37">
        <w:rPr>
          <w:b/>
        </w:rPr>
        <w:t>person remembering w</w:t>
      </w:r>
      <w:r>
        <w:rPr>
          <w:b/>
        </w:rPr>
        <w:t>hat their favorite meal looks like, smells like, sounds like, taste like, and feels like.</w:t>
      </w:r>
    </w:p>
    <w:sectPr w:rsidR="00E07C91" w:rsidRPr="00BC1E37" w:rsidSect="00BC1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B"/>
    <w:rsid w:val="002C1EFB"/>
    <w:rsid w:val="002F7889"/>
    <w:rsid w:val="006C6D71"/>
    <w:rsid w:val="007B5CA4"/>
    <w:rsid w:val="00AE35D3"/>
    <w:rsid w:val="00BC1E37"/>
    <w:rsid w:val="00C0769F"/>
    <w:rsid w:val="00CC55CB"/>
    <w:rsid w:val="00D13B26"/>
    <w:rsid w:val="00E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714ED-DE92-4EED-ABC7-D1390E3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DENNIS AOUNALLAH</cp:lastModifiedBy>
  <cp:revision>2</cp:revision>
  <cp:lastPrinted>2016-02-23T13:15:00Z</cp:lastPrinted>
  <dcterms:created xsi:type="dcterms:W3CDTF">2016-02-23T19:27:00Z</dcterms:created>
  <dcterms:modified xsi:type="dcterms:W3CDTF">2016-02-23T19:27:00Z</dcterms:modified>
</cp:coreProperties>
</file>